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826" w:rsidRPr="005B66DE" w:rsidRDefault="00D27826" w:rsidP="00D27826">
      <w:pPr>
        <w:pStyle w:val="a4"/>
        <w:jc w:val="center"/>
        <w:rPr>
          <w:rFonts w:ascii="Times New Roman" w:eastAsia="Times New Roman" w:hAnsi="Times New Roman" w:cs="Times New Roman"/>
          <w:b/>
          <w:kern w:val="36"/>
          <w:sz w:val="36"/>
          <w:szCs w:val="36"/>
        </w:rPr>
      </w:pPr>
      <w:r w:rsidRPr="005B66DE">
        <w:rPr>
          <w:rFonts w:ascii="Times New Roman" w:eastAsia="Times New Roman" w:hAnsi="Times New Roman" w:cs="Times New Roman"/>
          <w:b/>
          <w:kern w:val="36"/>
          <w:sz w:val="36"/>
          <w:szCs w:val="36"/>
        </w:rPr>
        <w:t>Воспитатель ДС  в современной ситуации</w:t>
      </w:r>
    </w:p>
    <w:p w:rsidR="00D27826" w:rsidRPr="005B66DE" w:rsidRDefault="00D27826" w:rsidP="00D27826">
      <w:pPr>
        <w:pStyle w:val="a4"/>
        <w:jc w:val="center"/>
        <w:rPr>
          <w:rFonts w:ascii="Times New Roman" w:eastAsia="Times New Roman" w:hAnsi="Times New Roman" w:cs="Times New Roman"/>
          <w:b/>
          <w:color w:val="000000"/>
          <w:sz w:val="36"/>
          <w:szCs w:val="36"/>
        </w:rPr>
      </w:pPr>
      <w:r w:rsidRPr="005B66DE">
        <w:rPr>
          <w:rFonts w:ascii="Times New Roman" w:eastAsia="Times New Roman" w:hAnsi="Times New Roman" w:cs="Times New Roman"/>
          <w:b/>
          <w:kern w:val="36"/>
          <w:sz w:val="36"/>
          <w:szCs w:val="36"/>
        </w:rPr>
        <w:t xml:space="preserve">в условиях реализации ФГОС </w:t>
      </w:r>
      <w:proofErr w:type="gramStart"/>
      <w:r w:rsidRPr="005B66DE">
        <w:rPr>
          <w:rFonts w:ascii="Times New Roman" w:eastAsia="Times New Roman" w:hAnsi="Times New Roman" w:cs="Times New Roman"/>
          <w:b/>
          <w:color w:val="000000"/>
          <w:sz w:val="36"/>
          <w:szCs w:val="36"/>
        </w:rPr>
        <w:t>ДО</w:t>
      </w:r>
      <w:proofErr w:type="gramEnd"/>
    </w:p>
    <w:p w:rsidR="00D27826" w:rsidRDefault="00D27826" w:rsidP="00D27826">
      <w:pPr>
        <w:spacing w:after="0" w:line="240" w:lineRule="auto"/>
        <w:jc w:val="both"/>
        <w:rPr>
          <w:rFonts w:ascii="Times New Roman" w:eastAsia="Times New Roman" w:hAnsi="Times New Roman" w:cs="Times New Roman"/>
          <w:color w:val="000000"/>
          <w:sz w:val="27"/>
          <w:szCs w:val="27"/>
        </w:rPr>
      </w:pPr>
    </w:p>
    <w:p w:rsidR="00D27826" w:rsidRDefault="00D27826" w:rsidP="00D27826">
      <w:pPr>
        <w:spacing w:after="0" w:line="240" w:lineRule="auto"/>
        <w:jc w:val="both"/>
        <w:rPr>
          <w:rFonts w:ascii="Times New Roman" w:eastAsia="Times New Roman" w:hAnsi="Times New Roman" w:cs="Times New Roman"/>
          <w:color w:val="000000"/>
          <w:sz w:val="27"/>
          <w:szCs w:val="27"/>
        </w:rPr>
      </w:pPr>
    </w:p>
    <w:p w:rsidR="00D27826" w:rsidRPr="00F120E5" w:rsidRDefault="00D27826" w:rsidP="00D27826">
      <w:pPr>
        <w:spacing w:after="0" w:line="240" w:lineRule="auto"/>
        <w:jc w:val="both"/>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Окружающий мир постоянно информационно усложняется. Сегодня уже не достаточно однажды получив базовое образование, работать по специальности. Чтобы соответствовать современным требованиям, сохранять уровень компетентности необходимо постоянно учиться, заниматься самообразованием. Непрерывное образование должно стать необходимостью. Потребность в повышении уровня знаний, умений и навыков проникает во все сферы жизни - профессиональную, семейную, общественную, личную и, конечно, сферу педагогической деятельности.</w:t>
      </w:r>
    </w:p>
    <w:p w:rsidR="00D27826" w:rsidRPr="00F120E5" w:rsidRDefault="00D27826" w:rsidP="00D27826">
      <w:pPr>
        <w:spacing w:after="0"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Качества современного педагога дошкольного учреждения</w:t>
      </w:r>
    </w:p>
    <w:p w:rsidR="00D27826" w:rsidRPr="00F120E5" w:rsidRDefault="00D27826" w:rsidP="00D27826">
      <w:pPr>
        <w:spacing w:after="0" w:line="240" w:lineRule="auto"/>
        <w:jc w:val="both"/>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Воспитатель в группе – носитель определенной модели поведения, и дети, находясь рядом в течение дня, видят и слышат, как воспитатель говорит, какое у него выражение лица, интонации, тембр голоса. В чем-то сознательно или бессознательно копируют его.</w:t>
      </w:r>
    </w:p>
    <w:p w:rsidR="00D27826" w:rsidRPr="00F120E5" w:rsidRDefault="00D27826" w:rsidP="00D27826">
      <w:pPr>
        <w:spacing w:before="144" w:after="144"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Профессиональные качества педагога дошкольного учреждения</w:t>
      </w:r>
    </w:p>
    <w:p w:rsidR="00D27826" w:rsidRPr="00F120E5" w:rsidRDefault="00D27826" w:rsidP="00D27826">
      <w:pPr>
        <w:spacing w:before="144" w:after="144" w:line="240" w:lineRule="auto"/>
        <w:jc w:val="both"/>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Важными профессиональными качествами педагога являются трудолюбие, работоспособность, дисциплинированность, ответственность, умение поставить цель, избрать пути ее достижения, организованность, настойчивость, систематическое и планомерное повышение своего профессионального уровня, стремление постоянно повышать качество своего труда и т. д.</w:t>
      </w:r>
    </w:p>
    <w:p w:rsidR="00D27826" w:rsidRPr="00F120E5" w:rsidRDefault="00D27826" w:rsidP="00D27826">
      <w:pPr>
        <w:spacing w:after="0"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b/>
          <w:color w:val="000000"/>
          <w:sz w:val="27"/>
          <w:szCs w:val="27"/>
        </w:rPr>
        <w:t>Функции воспитателя Д</w:t>
      </w:r>
      <w:r>
        <w:rPr>
          <w:rFonts w:ascii="Times New Roman" w:eastAsia="Times New Roman" w:hAnsi="Times New Roman" w:cs="Times New Roman"/>
          <w:b/>
          <w:color w:val="000000"/>
          <w:sz w:val="27"/>
          <w:szCs w:val="27"/>
        </w:rPr>
        <w:t>С</w:t>
      </w:r>
      <w:r w:rsidRPr="00F120E5">
        <w:rPr>
          <w:rFonts w:ascii="Times New Roman" w:eastAsia="Times New Roman" w:hAnsi="Times New Roman" w:cs="Times New Roman"/>
          <w:color w:val="000000"/>
          <w:sz w:val="27"/>
          <w:szCs w:val="27"/>
        </w:rPr>
        <w:t>:</w:t>
      </w:r>
    </w:p>
    <w:p w:rsidR="00D27826" w:rsidRPr="00F120E5" w:rsidRDefault="00D27826" w:rsidP="00D27826">
      <w:pPr>
        <w:spacing w:after="0" w:line="240" w:lineRule="auto"/>
        <w:jc w:val="both"/>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Постоянное общение с ребенком – важнейшая служебная функция воспитателя. На множество вопросов воспитатель должен суметь дать ответ с учетом возраста. От того, как правильно и насколько быстро воспитатель найдет подход к каждому ребенку, сумеет организовать, жизнь детей в условиях д</w:t>
      </w:r>
      <w:r>
        <w:rPr>
          <w:rFonts w:ascii="Times New Roman" w:eastAsia="Times New Roman" w:hAnsi="Times New Roman" w:cs="Times New Roman"/>
          <w:color w:val="000000"/>
          <w:sz w:val="27"/>
          <w:szCs w:val="27"/>
        </w:rPr>
        <w:t>етского сада</w:t>
      </w:r>
      <w:r w:rsidRPr="00F120E5">
        <w:rPr>
          <w:rFonts w:ascii="Times New Roman" w:eastAsia="Times New Roman" w:hAnsi="Times New Roman" w:cs="Times New Roman"/>
          <w:color w:val="000000"/>
          <w:sz w:val="27"/>
          <w:szCs w:val="27"/>
        </w:rPr>
        <w:t xml:space="preserve"> зависит, будут ли дети спокойными, ласковыми, и общительными или же они вырастут беспокойными, настороженными, замкнутыми.</w:t>
      </w:r>
    </w:p>
    <w:p w:rsidR="00D27826" w:rsidRPr="00F120E5" w:rsidRDefault="00D27826" w:rsidP="00D27826">
      <w:pPr>
        <w:spacing w:after="0"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Планирование, организация и проведение воспитательно-образовательной работы.</w:t>
      </w:r>
    </w:p>
    <w:p w:rsidR="00D27826" w:rsidRPr="00F120E5" w:rsidRDefault="00D27826" w:rsidP="00D27826">
      <w:pPr>
        <w:spacing w:before="144" w:after="144"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Обеспечение охраны и укрепления здоровья детей.</w:t>
      </w:r>
    </w:p>
    <w:p w:rsidR="00D27826" w:rsidRPr="00F120E5" w:rsidRDefault="00D27826" w:rsidP="00D27826">
      <w:pPr>
        <w:spacing w:before="144" w:after="144"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Приобщение детей к национальной культуре и традициям.</w:t>
      </w:r>
    </w:p>
    <w:p w:rsidR="00D27826" w:rsidRPr="00F120E5" w:rsidRDefault="00D27826" w:rsidP="00D27826">
      <w:pPr>
        <w:spacing w:after="0"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Координация деятельности помощника воспитателя и других работников в рамках единого образовательного процесса.</w:t>
      </w:r>
    </w:p>
    <w:p w:rsidR="00D27826" w:rsidRPr="00F120E5" w:rsidRDefault="00D27826" w:rsidP="00D27826">
      <w:pPr>
        <w:spacing w:after="0"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В современной ситуации с учетом ФГОС</w:t>
      </w:r>
      <w:r>
        <w:rPr>
          <w:rFonts w:ascii="Times New Roman" w:eastAsia="Times New Roman" w:hAnsi="Times New Roman" w:cs="Times New Roman"/>
          <w:color w:val="000000"/>
          <w:sz w:val="27"/>
          <w:szCs w:val="27"/>
        </w:rPr>
        <w:t xml:space="preserve"> </w:t>
      </w:r>
      <w:proofErr w:type="gramStart"/>
      <w:r>
        <w:rPr>
          <w:rFonts w:ascii="Times New Roman" w:eastAsia="Times New Roman" w:hAnsi="Times New Roman" w:cs="Times New Roman"/>
          <w:color w:val="000000"/>
          <w:sz w:val="27"/>
          <w:szCs w:val="27"/>
        </w:rPr>
        <w:t>ДО</w:t>
      </w:r>
      <w:proofErr w:type="gramEnd"/>
      <w:r w:rsidRPr="00F120E5">
        <w:rPr>
          <w:rFonts w:ascii="Times New Roman" w:eastAsia="Times New Roman" w:hAnsi="Times New Roman" w:cs="Times New Roman"/>
          <w:color w:val="000000"/>
          <w:sz w:val="27"/>
          <w:szCs w:val="27"/>
        </w:rPr>
        <w:t> при планировании должны учитываться следующие принципы:</w:t>
      </w:r>
    </w:p>
    <w:p w:rsidR="00D27826" w:rsidRPr="00F120E5" w:rsidRDefault="00D27826" w:rsidP="00D27826">
      <w:pPr>
        <w:spacing w:before="144" w:after="144"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1. Принцип развивающего образования.</w:t>
      </w:r>
    </w:p>
    <w:p w:rsidR="00D27826" w:rsidRPr="00F120E5" w:rsidRDefault="00D27826" w:rsidP="00D27826">
      <w:pPr>
        <w:spacing w:before="144" w:after="144"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Педагогическое проектирование – деятельность педагога по последовательному продуманному плану.</w:t>
      </w:r>
    </w:p>
    <w:p w:rsidR="00D27826" w:rsidRPr="00F120E5" w:rsidRDefault="00D27826" w:rsidP="00D27826">
      <w:pPr>
        <w:spacing w:before="144" w:after="144"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Мы не учим читать, писать, но мы формируем у детей навыки учебной деятельности.</w:t>
      </w:r>
    </w:p>
    <w:p w:rsidR="00D27826" w:rsidRPr="00F120E5" w:rsidRDefault="00D27826" w:rsidP="00D27826">
      <w:pPr>
        <w:spacing w:before="144" w:after="144"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Учебный принцип исключаем, но он не исключается. Мы не рассаживаем детей за столы, дети играют на ковре, обучение через игру. Продуктивная деятельность за столами.</w:t>
      </w:r>
    </w:p>
    <w:p w:rsidR="00D27826" w:rsidRPr="00F120E5" w:rsidRDefault="00D27826" w:rsidP="00D27826">
      <w:pPr>
        <w:spacing w:after="0" w:line="240" w:lineRule="auto"/>
        <w:rPr>
          <w:rFonts w:ascii="Times New Roman" w:eastAsia="Times New Roman" w:hAnsi="Times New Roman" w:cs="Times New Roman"/>
          <w:b/>
          <w:color w:val="000000"/>
          <w:sz w:val="27"/>
          <w:szCs w:val="27"/>
        </w:rPr>
      </w:pPr>
      <w:r w:rsidRPr="00F120E5">
        <w:rPr>
          <w:rFonts w:ascii="Times New Roman" w:eastAsia="Times New Roman" w:hAnsi="Times New Roman" w:cs="Times New Roman"/>
          <w:b/>
          <w:color w:val="000000"/>
          <w:sz w:val="27"/>
          <w:szCs w:val="27"/>
        </w:rPr>
        <w:t>• Лозунг дошкольного образования: «Дайте детям наиграться!»</w:t>
      </w:r>
    </w:p>
    <w:p w:rsidR="00D27826" w:rsidRPr="00F120E5" w:rsidRDefault="00D27826" w:rsidP="00D27826">
      <w:pPr>
        <w:spacing w:before="144" w:after="144"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Главной составляющей совместной деятельности является взаимодействие, сотрудничество.</w:t>
      </w:r>
    </w:p>
    <w:p w:rsidR="00D27826" w:rsidRPr="00F120E5" w:rsidRDefault="00D27826" w:rsidP="00D27826">
      <w:pPr>
        <w:spacing w:before="144" w:after="144"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Важно сохранить системную деятельность.</w:t>
      </w:r>
    </w:p>
    <w:p w:rsidR="00D27826" w:rsidRPr="00F120E5" w:rsidRDefault="00D27826" w:rsidP="00D27826">
      <w:pPr>
        <w:spacing w:after="0"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Только позиция «вместе» - вместе рисуем, клеим.</w:t>
      </w:r>
    </w:p>
    <w:p w:rsidR="00D27826" w:rsidRPr="00F120E5" w:rsidRDefault="00D27826" w:rsidP="00D27826">
      <w:pPr>
        <w:spacing w:before="144" w:after="144"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Партнерские отношения между взрослыми и детьми.</w:t>
      </w:r>
    </w:p>
    <w:p w:rsidR="00D27826" w:rsidRPr="00F120E5" w:rsidRDefault="00D27826" w:rsidP="00D27826">
      <w:pPr>
        <w:spacing w:before="144" w:after="144"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Нельзя заставлять что-то делать.</w:t>
      </w:r>
    </w:p>
    <w:p w:rsidR="00D27826" w:rsidRPr="00F120E5" w:rsidRDefault="00D27826" w:rsidP="00D27826">
      <w:pPr>
        <w:spacing w:after="0"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Надо говорить: «Если бы ты сделал, то было бы хорошо».</w:t>
      </w:r>
    </w:p>
    <w:p w:rsidR="00D27826" w:rsidRPr="00F120E5" w:rsidRDefault="00D27826" w:rsidP="00D27826">
      <w:pPr>
        <w:spacing w:before="144" w:after="144"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Спрашивать неприлично.</w:t>
      </w:r>
    </w:p>
    <w:p w:rsidR="00D27826" w:rsidRPr="00F120E5" w:rsidRDefault="00D27826" w:rsidP="00D27826">
      <w:pPr>
        <w:spacing w:after="0"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Воспитатель говорит: «Я знаю загадки».</w:t>
      </w:r>
    </w:p>
    <w:p w:rsidR="00D27826" w:rsidRPr="00F120E5" w:rsidRDefault="00D27826" w:rsidP="00D27826">
      <w:pPr>
        <w:spacing w:after="0"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Ребенок должен проявить сам желание. Он должен сказать: «И я знаю загадку».</w:t>
      </w:r>
    </w:p>
    <w:p w:rsidR="00D27826" w:rsidRPr="00F120E5" w:rsidRDefault="00D27826" w:rsidP="00D27826">
      <w:pPr>
        <w:spacing w:before="144" w:after="144"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3. Комплексно-тематический принцип. Работа по темам.</w:t>
      </w:r>
    </w:p>
    <w:p w:rsidR="00D27826" w:rsidRPr="00F120E5" w:rsidRDefault="00D27826" w:rsidP="00D27826">
      <w:pPr>
        <w:spacing w:after="0"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«Проживание» ребенком содержания образовательного материала во всех видах детской деятельности.</w:t>
      </w:r>
    </w:p>
    <w:p w:rsidR="00D27826" w:rsidRPr="00F120E5" w:rsidRDefault="00D27826" w:rsidP="00D27826">
      <w:pPr>
        <w:spacing w:before="144" w:after="144"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Родители живут жизнью детей.</w:t>
      </w:r>
    </w:p>
    <w:p w:rsidR="00D27826" w:rsidRPr="00F120E5" w:rsidRDefault="00D27826" w:rsidP="00D27826">
      <w:pPr>
        <w:spacing w:before="144" w:after="144"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Тема, цель недели созвучно с целью дня.</w:t>
      </w:r>
    </w:p>
    <w:p w:rsidR="00D27826" w:rsidRPr="00F120E5" w:rsidRDefault="00D27826" w:rsidP="00D27826">
      <w:pPr>
        <w:spacing w:before="144" w:after="144"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Главная роскошь человечества – это роскошь общения.</w:t>
      </w:r>
    </w:p>
    <w:p w:rsidR="00D27826" w:rsidRPr="00F120E5" w:rsidRDefault="00D27826" w:rsidP="00D27826">
      <w:pPr>
        <w:spacing w:before="144" w:after="144" w:line="240" w:lineRule="auto"/>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Самый лучший собеседник тот, который умеет слушать.</w:t>
      </w:r>
    </w:p>
    <w:p w:rsidR="00D27826" w:rsidRPr="00F120E5" w:rsidRDefault="00D27826" w:rsidP="00D27826">
      <w:pPr>
        <w:spacing w:after="0" w:line="240" w:lineRule="auto"/>
        <w:jc w:val="both"/>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xml:space="preserve">• К работе на должность воспитателя допускаются люди, имеющие высшее или среднее специальное образование, в дальнейшем проходящие аттестацию. Аттестацию обязан проходить каждый воспитатель на 1, </w:t>
      </w:r>
      <w:r>
        <w:rPr>
          <w:rFonts w:ascii="Times New Roman" w:eastAsia="Times New Roman" w:hAnsi="Times New Roman" w:cs="Times New Roman"/>
          <w:color w:val="000000"/>
          <w:sz w:val="27"/>
          <w:szCs w:val="27"/>
        </w:rPr>
        <w:t>высшую</w:t>
      </w:r>
      <w:r w:rsidRPr="00F120E5">
        <w:rPr>
          <w:rFonts w:ascii="Times New Roman" w:eastAsia="Times New Roman" w:hAnsi="Times New Roman" w:cs="Times New Roman"/>
          <w:color w:val="000000"/>
          <w:sz w:val="27"/>
          <w:szCs w:val="27"/>
        </w:rPr>
        <w:t xml:space="preserve"> категорию по желанию. На соответствие занимаемой должности обязательно. </w:t>
      </w:r>
    </w:p>
    <w:p w:rsidR="00D27826" w:rsidRPr="00F120E5" w:rsidRDefault="00D27826" w:rsidP="00D27826">
      <w:pPr>
        <w:spacing w:after="0" w:line="240" w:lineRule="auto"/>
        <w:jc w:val="both"/>
        <w:rPr>
          <w:rFonts w:ascii="Times New Roman" w:eastAsia="Times New Roman" w:hAnsi="Times New Roman" w:cs="Times New Roman"/>
          <w:color w:val="000000"/>
          <w:sz w:val="27"/>
          <w:szCs w:val="27"/>
        </w:rPr>
      </w:pPr>
      <w:r w:rsidRPr="00F120E5">
        <w:rPr>
          <w:rFonts w:ascii="Times New Roman" w:eastAsia="Times New Roman" w:hAnsi="Times New Roman" w:cs="Times New Roman"/>
          <w:color w:val="000000"/>
          <w:sz w:val="27"/>
          <w:szCs w:val="27"/>
        </w:rPr>
        <w:t>• Добавилась графа- работа с инклюзивными детьми, или с одаренными. Скоро все сады будут инклюзивными. Сады обязаны принять детей с отклонениями. Если в группе есть такие дети, воспитатель обязан пройти курсы. Учителя уже проходят такие курсы. Просто общество не готово к этому: воспитатели, родители. Родители иногда просто не хотят признавать, что у ребенка есть отклонения.</w:t>
      </w:r>
    </w:p>
    <w:p w:rsidR="00D27826" w:rsidRPr="00F120E5" w:rsidRDefault="00D27826" w:rsidP="00D27826">
      <w:pPr>
        <w:rPr>
          <w:rFonts w:ascii="Times New Roman" w:eastAsia="Times New Roman" w:hAnsi="Times New Roman" w:cs="Times New Roman"/>
          <w:color w:val="000000"/>
          <w:sz w:val="27"/>
          <w:szCs w:val="27"/>
        </w:rPr>
      </w:pPr>
    </w:p>
    <w:p w:rsidR="00D27826" w:rsidRDefault="00D27826" w:rsidP="00D27826">
      <w:pPr>
        <w:pStyle w:val="a3"/>
        <w:shd w:val="clear" w:color="auto" w:fill="FFFFFF"/>
        <w:jc w:val="both"/>
        <w:rPr>
          <w:rFonts w:ascii="Tahoma" w:hAnsi="Tahoma" w:cs="Tahoma"/>
          <w:color w:val="000000"/>
          <w:sz w:val="12"/>
          <w:szCs w:val="12"/>
        </w:rPr>
      </w:pPr>
      <w:r w:rsidRPr="00F120E5">
        <w:rPr>
          <w:b/>
          <w:bCs/>
          <w:sz w:val="27"/>
          <w:szCs w:val="27"/>
        </w:rPr>
        <w:t>Задача современного воспитателя:</w:t>
      </w:r>
      <w:r w:rsidRPr="00F120E5">
        <w:rPr>
          <w:sz w:val="27"/>
          <w:szCs w:val="27"/>
        </w:rPr>
        <w:t> </w:t>
      </w:r>
      <w:r w:rsidRPr="00F120E5">
        <w:rPr>
          <w:color w:val="000000"/>
          <w:sz w:val="27"/>
          <w:szCs w:val="27"/>
        </w:rPr>
        <w:t xml:space="preserve">воспитывать личность творческую, </w:t>
      </w:r>
      <w:proofErr w:type="spellStart"/>
      <w:r w:rsidRPr="00F120E5">
        <w:rPr>
          <w:color w:val="000000"/>
          <w:sz w:val="27"/>
          <w:szCs w:val="27"/>
        </w:rPr>
        <w:t>креативную</w:t>
      </w:r>
      <w:proofErr w:type="spellEnd"/>
      <w:r w:rsidRPr="00F120E5">
        <w:rPr>
          <w:color w:val="000000"/>
          <w:sz w:val="27"/>
          <w:szCs w:val="27"/>
        </w:rPr>
        <w:t xml:space="preserve">, коммуникабельную. Нужно прогнозировать и оценивать свои </w:t>
      </w:r>
      <w:r w:rsidRPr="00F120E5">
        <w:rPr>
          <w:color w:val="000000"/>
          <w:sz w:val="27"/>
          <w:szCs w:val="27"/>
        </w:rPr>
        <w:lastRenderedPageBreak/>
        <w:t>результаты, развивать самостоятельность инициативу. Создавать условия для реализации индивидуальных способностей каждого ребенка.</w:t>
      </w:r>
      <w:r w:rsidRPr="00F120E5">
        <w:rPr>
          <w:sz w:val="27"/>
          <w:szCs w:val="27"/>
        </w:rPr>
        <w:t> </w:t>
      </w:r>
      <w:r w:rsidRPr="00F120E5">
        <w:rPr>
          <w:color w:val="000000"/>
          <w:sz w:val="27"/>
          <w:szCs w:val="27"/>
        </w:rPr>
        <w:br/>
        <w:t>Профессия педагога одна из самых важных и значимых в жизни современного общества. А воспитатель – тот педагог, с которым ребёнок начинает общение с самого раннего возраста. И от того, что заложит в маленькие головки современный воспитатель, зависит будущее всего нашего общества.</w:t>
      </w:r>
      <w:r w:rsidRPr="00F120E5">
        <w:rPr>
          <w:sz w:val="27"/>
          <w:szCs w:val="27"/>
        </w:rPr>
        <w:t> </w:t>
      </w:r>
      <w:r w:rsidRPr="00F120E5">
        <w:rPr>
          <w:color w:val="000000"/>
          <w:sz w:val="27"/>
          <w:szCs w:val="27"/>
        </w:rPr>
        <w:br/>
      </w:r>
      <w:r>
        <w:rPr>
          <w:color w:val="000000"/>
          <w:sz w:val="27"/>
          <w:szCs w:val="27"/>
        </w:rPr>
        <w:t>Работая воспитателем, я могу сказать - лучше моей профессии нет! Она заставляет забывать все огорчения и обиды, даёт ощущение вечной молодости.</w:t>
      </w:r>
    </w:p>
    <w:p w:rsidR="00D27826" w:rsidRPr="00437219" w:rsidRDefault="00D27826" w:rsidP="00D27826">
      <w:pPr>
        <w:pStyle w:val="a4"/>
        <w:jc w:val="center"/>
        <w:rPr>
          <w:rFonts w:ascii="Times New Roman" w:hAnsi="Times New Roman" w:cs="Times New Roman"/>
          <w:color w:val="000000"/>
          <w:sz w:val="27"/>
          <w:szCs w:val="27"/>
        </w:rPr>
      </w:pPr>
      <w:r w:rsidRPr="00437219">
        <w:rPr>
          <w:rFonts w:ascii="Times New Roman" w:hAnsi="Times New Roman" w:cs="Times New Roman"/>
          <w:color w:val="000000"/>
          <w:sz w:val="27"/>
          <w:szCs w:val="27"/>
        </w:rPr>
        <w:t>Каким быть должен воспитатель?</w:t>
      </w:r>
    </w:p>
    <w:p w:rsidR="00D27826" w:rsidRPr="00437219" w:rsidRDefault="00D27826" w:rsidP="00D27826">
      <w:pPr>
        <w:pStyle w:val="a4"/>
        <w:jc w:val="center"/>
        <w:rPr>
          <w:rFonts w:ascii="Times New Roman" w:hAnsi="Times New Roman" w:cs="Times New Roman"/>
          <w:color w:val="000000"/>
          <w:sz w:val="27"/>
          <w:szCs w:val="27"/>
        </w:rPr>
      </w:pPr>
      <w:r w:rsidRPr="00437219">
        <w:rPr>
          <w:rFonts w:ascii="Times New Roman" w:hAnsi="Times New Roman" w:cs="Times New Roman"/>
          <w:color w:val="000000"/>
          <w:sz w:val="27"/>
          <w:szCs w:val="27"/>
        </w:rPr>
        <w:t>Конечно, добрым должен быть!</w:t>
      </w:r>
    </w:p>
    <w:p w:rsidR="00D27826" w:rsidRPr="00437219" w:rsidRDefault="00D27826" w:rsidP="00D27826">
      <w:pPr>
        <w:pStyle w:val="a4"/>
        <w:jc w:val="center"/>
        <w:rPr>
          <w:rFonts w:ascii="Times New Roman" w:hAnsi="Times New Roman" w:cs="Times New Roman"/>
          <w:color w:val="000000"/>
          <w:sz w:val="27"/>
          <w:szCs w:val="27"/>
        </w:rPr>
      </w:pPr>
      <w:r w:rsidRPr="00437219">
        <w:rPr>
          <w:rFonts w:ascii="Times New Roman" w:hAnsi="Times New Roman" w:cs="Times New Roman"/>
          <w:color w:val="000000"/>
          <w:sz w:val="27"/>
          <w:szCs w:val="27"/>
        </w:rPr>
        <w:t>Любить детей, любить ученье,</w:t>
      </w:r>
    </w:p>
    <w:p w:rsidR="00D27826" w:rsidRPr="00437219" w:rsidRDefault="00D27826" w:rsidP="00D27826">
      <w:pPr>
        <w:pStyle w:val="a4"/>
        <w:jc w:val="center"/>
        <w:rPr>
          <w:rFonts w:ascii="Times New Roman" w:hAnsi="Times New Roman" w:cs="Times New Roman"/>
          <w:color w:val="000000"/>
          <w:sz w:val="27"/>
          <w:szCs w:val="27"/>
        </w:rPr>
      </w:pPr>
      <w:r w:rsidRPr="00437219">
        <w:rPr>
          <w:rFonts w:ascii="Times New Roman" w:hAnsi="Times New Roman" w:cs="Times New Roman"/>
          <w:color w:val="000000"/>
          <w:sz w:val="27"/>
          <w:szCs w:val="27"/>
        </w:rPr>
        <w:t>Свою профессию любить!</w:t>
      </w:r>
    </w:p>
    <w:p w:rsidR="00D27826" w:rsidRPr="00437219" w:rsidRDefault="00D27826" w:rsidP="00D27826">
      <w:pPr>
        <w:pStyle w:val="a4"/>
        <w:jc w:val="center"/>
        <w:rPr>
          <w:rFonts w:ascii="Times New Roman" w:hAnsi="Times New Roman" w:cs="Times New Roman"/>
          <w:color w:val="000000"/>
          <w:sz w:val="27"/>
          <w:szCs w:val="27"/>
        </w:rPr>
      </w:pPr>
      <w:r w:rsidRPr="00437219">
        <w:rPr>
          <w:rFonts w:ascii="Times New Roman" w:hAnsi="Times New Roman" w:cs="Times New Roman"/>
          <w:color w:val="000000"/>
          <w:sz w:val="27"/>
          <w:szCs w:val="27"/>
        </w:rPr>
        <w:t>Каким быть должен воспитатель?</w:t>
      </w:r>
    </w:p>
    <w:p w:rsidR="00D27826" w:rsidRPr="00437219" w:rsidRDefault="00D27826" w:rsidP="00D27826">
      <w:pPr>
        <w:pStyle w:val="a4"/>
        <w:jc w:val="center"/>
        <w:rPr>
          <w:rFonts w:ascii="Times New Roman" w:hAnsi="Times New Roman" w:cs="Times New Roman"/>
          <w:color w:val="000000"/>
          <w:sz w:val="27"/>
          <w:szCs w:val="27"/>
        </w:rPr>
      </w:pPr>
      <w:r w:rsidRPr="00437219">
        <w:rPr>
          <w:rFonts w:ascii="Times New Roman" w:hAnsi="Times New Roman" w:cs="Times New Roman"/>
          <w:color w:val="000000"/>
          <w:sz w:val="27"/>
          <w:szCs w:val="27"/>
        </w:rPr>
        <w:t>Конечно, щедрым должен быть.</w:t>
      </w:r>
    </w:p>
    <w:p w:rsidR="00D27826" w:rsidRPr="00437219" w:rsidRDefault="00D27826" w:rsidP="00D27826">
      <w:pPr>
        <w:pStyle w:val="a4"/>
        <w:jc w:val="center"/>
        <w:rPr>
          <w:rFonts w:ascii="Times New Roman" w:hAnsi="Times New Roman" w:cs="Times New Roman"/>
          <w:color w:val="000000"/>
          <w:sz w:val="27"/>
          <w:szCs w:val="27"/>
        </w:rPr>
      </w:pPr>
      <w:r w:rsidRPr="00437219">
        <w:rPr>
          <w:rFonts w:ascii="Times New Roman" w:hAnsi="Times New Roman" w:cs="Times New Roman"/>
          <w:color w:val="000000"/>
          <w:sz w:val="27"/>
          <w:szCs w:val="27"/>
        </w:rPr>
        <w:t>Всего себя без сожаленья</w:t>
      </w:r>
    </w:p>
    <w:p w:rsidR="00D27826" w:rsidRPr="00437219" w:rsidRDefault="00D27826" w:rsidP="00D27826">
      <w:pPr>
        <w:pStyle w:val="a4"/>
        <w:jc w:val="center"/>
        <w:rPr>
          <w:rFonts w:ascii="Times New Roman" w:hAnsi="Times New Roman" w:cs="Times New Roman"/>
          <w:color w:val="000000"/>
          <w:sz w:val="12"/>
          <w:szCs w:val="12"/>
        </w:rPr>
      </w:pPr>
      <w:r w:rsidRPr="00437219">
        <w:rPr>
          <w:rFonts w:ascii="Times New Roman" w:hAnsi="Times New Roman" w:cs="Times New Roman"/>
          <w:color w:val="000000"/>
          <w:sz w:val="27"/>
          <w:szCs w:val="27"/>
        </w:rPr>
        <w:t>Он должен детям подарить!</w:t>
      </w:r>
    </w:p>
    <w:p w:rsidR="00D27826" w:rsidRPr="00F120E5" w:rsidRDefault="00D27826" w:rsidP="00D27826">
      <w:pPr>
        <w:jc w:val="both"/>
        <w:rPr>
          <w:rFonts w:ascii="Times New Roman" w:eastAsia="Times New Roman" w:hAnsi="Times New Roman" w:cs="Times New Roman"/>
          <w:color w:val="000000"/>
          <w:sz w:val="27"/>
          <w:szCs w:val="27"/>
        </w:rPr>
      </w:pPr>
    </w:p>
    <w:p w:rsidR="00D27826" w:rsidRPr="00F120E5" w:rsidRDefault="00D27826" w:rsidP="00D27826">
      <w:pPr>
        <w:spacing w:after="0" w:line="240" w:lineRule="auto"/>
        <w:rPr>
          <w:rFonts w:ascii="Times New Roman" w:eastAsia="Times New Roman" w:hAnsi="Times New Roman" w:cs="Times New Roman"/>
          <w:color w:val="000000"/>
          <w:sz w:val="27"/>
          <w:szCs w:val="27"/>
        </w:rPr>
      </w:pPr>
    </w:p>
    <w:p w:rsidR="00D27826" w:rsidRPr="00F120E5" w:rsidRDefault="00D27826" w:rsidP="00D27826">
      <w:pPr>
        <w:spacing w:after="0" w:line="240" w:lineRule="auto"/>
        <w:rPr>
          <w:rFonts w:ascii="Times New Roman" w:eastAsia="Times New Roman" w:hAnsi="Times New Roman" w:cs="Times New Roman"/>
          <w:color w:val="000000"/>
          <w:sz w:val="27"/>
          <w:szCs w:val="27"/>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D27826" w:rsidRDefault="00D27826" w:rsidP="00D27826">
      <w:pPr>
        <w:spacing w:after="0" w:line="240" w:lineRule="auto"/>
        <w:rPr>
          <w:rFonts w:ascii="Arial" w:eastAsia="Times New Roman" w:hAnsi="Arial" w:cs="Arial"/>
          <w:b/>
          <w:bCs/>
          <w:color w:val="333333"/>
          <w:sz w:val="17"/>
          <w:szCs w:val="17"/>
          <w:bdr w:val="none" w:sz="0" w:space="0" w:color="auto" w:frame="1"/>
        </w:rPr>
      </w:pPr>
    </w:p>
    <w:p w:rsidR="005400AE" w:rsidRDefault="005400AE"/>
    <w:sectPr w:rsidR="005400AE" w:rsidSect="00824A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7826"/>
    <w:rsid w:val="005400AE"/>
    <w:rsid w:val="00824A04"/>
    <w:rsid w:val="00D27826"/>
    <w:rsid w:val="00E56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A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82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2782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152</dc:creator>
  <cp:keywords/>
  <dc:description/>
  <cp:lastModifiedBy>Хозяин</cp:lastModifiedBy>
  <cp:revision>3</cp:revision>
  <dcterms:created xsi:type="dcterms:W3CDTF">2017-04-06T07:39:00Z</dcterms:created>
  <dcterms:modified xsi:type="dcterms:W3CDTF">2017-04-09T08:21:00Z</dcterms:modified>
</cp:coreProperties>
</file>